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3B69B" w14:textId="2B1A59EE" w:rsidR="00394080" w:rsidRPr="001C3942" w:rsidRDefault="00FE0A1F" w:rsidP="001C3942">
      <w:pPr>
        <w:spacing w:after="0"/>
        <w:rPr>
          <w:rFonts w:ascii="Times New Roman" w:hAnsi="Times New Roman" w:cs="Times New Roman"/>
          <w:b/>
        </w:rPr>
      </w:pPr>
      <w:r w:rsidRPr="001C3942">
        <w:rPr>
          <w:rFonts w:ascii="Times New Roman" w:hAnsi="Times New Roman" w:cs="Times New Roman"/>
          <w:b/>
        </w:rPr>
        <w:t>MINUTES FROM THE CITY OF GREEN SPRING COMMISSION MEETIN</w:t>
      </w:r>
      <w:r w:rsidR="006563DC" w:rsidRPr="001C3942">
        <w:rPr>
          <w:rFonts w:ascii="Times New Roman" w:hAnsi="Times New Roman" w:cs="Times New Roman"/>
          <w:b/>
        </w:rPr>
        <w:t>G</w:t>
      </w:r>
      <w:r w:rsidRPr="001C3942">
        <w:rPr>
          <w:rFonts w:ascii="Times New Roman" w:hAnsi="Times New Roman" w:cs="Times New Roman"/>
          <w:b/>
        </w:rPr>
        <w:t xml:space="preserve">, </w:t>
      </w:r>
      <w:r w:rsidR="00816F89" w:rsidRPr="001C3942">
        <w:rPr>
          <w:rFonts w:ascii="Times New Roman" w:hAnsi="Times New Roman" w:cs="Times New Roman"/>
          <w:b/>
        </w:rPr>
        <w:t>16JUN2022</w:t>
      </w:r>
    </w:p>
    <w:p w14:paraId="5131E12A" w14:textId="3E1B226A" w:rsidR="00FE0A1F" w:rsidRPr="001C3942" w:rsidRDefault="00816F89" w:rsidP="001C3942">
      <w:pPr>
        <w:spacing w:after="0"/>
        <w:rPr>
          <w:rFonts w:ascii="Times New Roman" w:hAnsi="Times New Roman" w:cs="Times New Roman"/>
        </w:rPr>
      </w:pPr>
      <w:r w:rsidRPr="001C3942">
        <w:rPr>
          <w:rFonts w:ascii="Times New Roman" w:hAnsi="Times New Roman" w:cs="Times New Roman"/>
        </w:rPr>
        <w:t xml:space="preserve">Called to order </w:t>
      </w:r>
      <w:r w:rsidR="006563DC" w:rsidRPr="001C3942">
        <w:rPr>
          <w:rFonts w:ascii="Times New Roman" w:hAnsi="Times New Roman" w:cs="Times New Roman"/>
        </w:rPr>
        <w:t>at</w:t>
      </w:r>
      <w:r w:rsidR="00FE0A1F" w:rsidRPr="001C3942">
        <w:rPr>
          <w:rFonts w:ascii="Times New Roman" w:hAnsi="Times New Roman" w:cs="Times New Roman"/>
        </w:rPr>
        <w:t xml:space="preserve"> 7:09 PM by Mayor Trevor Cravens.  </w:t>
      </w:r>
      <w:r w:rsidRPr="001C3942">
        <w:rPr>
          <w:rFonts w:ascii="Times New Roman" w:hAnsi="Times New Roman" w:cs="Times New Roman"/>
        </w:rPr>
        <w:t xml:space="preserve">Present were </w:t>
      </w:r>
      <w:r w:rsidR="00FE0A1F" w:rsidRPr="001C3942">
        <w:rPr>
          <w:rFonts w:ascii="Times New Roman" w:hAnsi="Times New Roman" w:cs="Times New Roman"/>
        </w:rPr>
        <w:t xml:space="preserve">Commissioners </w:t>
      </w:r>
      <w:r w:rsidRPr="001C3942">
        <w:rPr>
          <w:rFonts w:ascii="Times New Roman" w:hAnsi="Times New Roman" w:cs="Times New Roman"/>
        </w:rPr>
        <w:t>J</w:t>
      </w:r>
      <w:r w:rsidR="00FE0A1F" w:rsidRPr="001C3942">
        <w:rPr>
          <w:rFonts w:ascii="Times New Roman" w:hAnsi="Times New Roman" w:cs="Times New Roman"/>
        </w:rPr>
        <w:t xml:space="preserve">osh </w:t>
      </w:r>
      <w:r w:rsidRPr="001C3942">
        <w:rPr>
          <w:rFonts w:ascii="Times New Roman" w:hAnsi="Times New Roman" w:cs="Times New Roman"/>
        </w:rPr>
        <w:t>C</w:t>
      </w:r>
      <w:r w:rsidR="00FE0A1F" w:rsidRPr="001C3942">
        <w:rPr>
          <w:rFonts w:ascii="Times New Roman" w:hAnsi="Times New Roman" w:cs="Times New Roman"/>
        </w:rPr>
        <w:t>ombs</w:t>
      </w:r>
      <w:r w:rsidRPr="001C3942">
        <w:rPr>
          <w:rFonts w:ascii="Times New Roman" w:hAnsi="Times New Roman" w:cs="Times New Roman"/>
        </w:rPr>
        <w:t xml:space="preserve">, Scott </w:t>
      </w:r>
      <w:proofErr w:type="spellStart"/>
      <w:r w:rsidRPr="001C3942">
        <w:rPr>
          <w:rFonts w:ascii="Times New Roman" w:hAnsi="Times New Roman" w:cs="Times New Roman"/>
        </w:rPr>
        <w:t>R</w:t>
      </w:r>
      <w:r w:rsidR="00FE0A1F" w:rsidRPr="001C3942">
        <w:rPr>
          <w:rFonts w:ascii="Times New Roman" w:hAnsi="Times New Roman" w:cs="Times New Roman"/>
        </w:rPr>
        <w:t>adeker</w:t>
      </w:r>
      <w:proofErr w:type="spellEnd"/>
      <w:r w:rsidRPr="001C3942">
        <w:rPr>
          <w:rFonts w:ascii="Times New Roman" w:hAnsi="Times New Roman" w:cs="Times New Roman"/>
        </w:rPr>
        <w:t xml:space="preserve">, </w:t>
      </w:r>
      <w:r w:rsidR="00FE0A1F" w:rsidRPr="001C3942">
        <w:rPr>
          <w:rFonts w:ascii="Times New Roman" w:hAnsi="Times New Roman" w:cs="Times New Roman"/>
        </w:rPr>
        <w:t xml:space="preserve">and </w:t>
      </w:r>
      <w:r w:rsidRPr="001C3942">
        <w:rPr>
          <w:rFonts w:ascii="Times New Roman" w:hAnsi="Times New Roman" w:cs="Times New Roman"/>
        </w:rPr>
        <w:t xml:space="preserve">Stuart </w:t>
      </w:r>
      <w:proofErr w:type="spellStart"/>
      <w:r w:rsidRPr="001C3942">
        <w:rPr>
          <w:rFonts w:ascii="Times New Roman" w:hAnsi="Times New Roman" w:cs="Times New Roman"/>
        </w:rPr>
        <w:t>R</w:t>
      </w:r>
      <w:r w:rsidR="00FE0A1F" w:rsidRPr="001C3942">
        <w:rPr>
          <w:rFonts w:ascii="Times New Roman" w:hAnsi="Times New Roman" w:cs="Times New Roman"/>
        </w:rPr>
        <w:t>ies</w:t>
      </w:r>
      <w:proofErr w:type="spellEnd"/>
      <w:r w:rsidRPr="001C3942">
        <w:rPr>
          <w:rFonts w:ascii="Times New Roman" w:hAnsi="Times New Roman" w:cs="Times New Roman"/>
        </w:rPr>
        <w:t>.</w:t>
      </w:r>
      <w:r w:rsidR="0014195F" w:rsidRPr="001C3942">
        <w:rPr>
          <w:rFonts w:ascii="Times New Roman" w:hAnsi="Times New Roman" w:cs="Times New Roman"/>
        </w:rPr>
        <w:t xml:space="preserve"> </w:t>
      </w:r>
      <w:r w:rsidR="00FE0A1F" w:rsidRPr="001C3942">
        <w:rPr>
          <w:rFonts w:ascii="Times New Roman" w:hAnsi="Times New Roman" w:cs="Times New Roman"/>
        </w:rPr>
        <w:t>Also present was City Attorney Chip Hayward.</w:t>
      </w:r>
      <w:r w:rsidR="006563DC" w:rsidRPr="001C3942">
        <w:rPr>
          <w:rFonts w:ascii="Times New Roman" w:hAnsi="Times New Roman" w:cs="Times New Roman"/>
        </w:rPr>
        <w:t xml:space="preserve">  Commissioner von </w:t>
      </w:r>
      <w:proofErr w:type="spellStart"/>
      <w:r w:rsidR="006563DC" w:rsidRPr="001C3942">
        <w:rPr>
          <w:rFonts w:ascii="Times New Roman" w:hAnsi="Times New Roman" w:cs="Times New Roman"/>
        </w:rPr>
        <w:t>Allmen</w:t>
      </w:r>
      <w:proofErr w:type="spellEnd"/>
      <w:r w:rsidR="006563DC" w:rsidRPr="001C3942">
        <w:rPr>
          <w:rFonts w:ascii="Times New Roman" w:hAnsi="Times New Roman" w:cs="Times New Roman"/>
        </w:rPr>
        <w:t xml:space="preserve"> was absent.</w:t>
      </w:r>
    </w:p>
    <w:p w14:paraId="2BA05A94" w14:textId="33A5E4AD" w:rsidR="0014195F" w:rsidRPr="001C3942" w:rsidRDefault="00FE0A1F" w:rsidP="001C3942">
      <w:pPr>
        <w:spacing w:after="0"/>
        <w:rPr>
          <w:rFonts w:ascii="Times New Roman" w:hAnsi="Times New Roman" w:cs="Times New Roman"/>
        </w:rPr>
      </w:pPr>
      <w:r w:rsidRPr="001C3942">
        <w:rPr>
          <w:rFonts w:ascii="Times New Roman" w:hAnsi="Times New Roman" w:cs="Times New Roman"/>
        </w:rPr>
        <w:t xml:space="preserve">Commissioner </w:t>
      </w:r>
      <w:proofErr w:type="spellStart"/>
      <w:r w:rsidRPr="001C3942">
        <w:rPr>
          <w:rFonts w:ascii="Times New Roman" w:hAnsi="Times New Roman" w:cs="Times New Roman"/>
        </w:rPr>
        <w:t>Ries</w:t>
      </w:r>
      <w:proofErr w:type="spellEnd"/>
      <w:r w:rsidRPr="001C3942">
        <w:rPr>
          <w:rFonts w:ascii="Times New Roman" w:hAnsi="Times New Roman" w:cs="Times New Roman"/>
        </w:rPr>
        <w:t xml:space="preserve"> </w:t>
      </w:r>
      <w:r w:rsidR="0014195F" w:rsidRPr="001C3942">
        <w:rPr>
          <w:rFonts w:ascii="Times New Roman" w:hAnsi="Times New Roman" w:cs="Times New Roman"/>
        </w:rPr>
        <w:t xml:space="preserve">motioned to approve </w:t>
      </w:r>
      <w:r w:rsidRPr="001C3942">
        <w:rPr>
          <w:rFonts w:ascii="Times New Roman" w:hAnsi="Times New Roman" w:cs="Times New Roman"/>
        </w:rPr>
        <w:t xml:space="preserve">the May meeting </w:t>
      </w:r>
      <w:r w:rsidR="0014195F" w:rsidRPr="001C3942">
        <w:rPr>
          <w:rFonts w:ascii="Times New Roman" w:hAnsi="Times New Roman" w:cs="Times New Roman"/>
        </w:rPr>
        <w:t>minutes</w:t>
      </w:r>
      <w:r w:rsidRPr="001C3942">
        <w:rPr>
          <w:rFonts w:ascii="Times New Roman" w:hAnsi="Times New Roman" w:cs="Times New Roman"/>
        </w:rPr>
        <w:t xml:space="preserve"> as amended, and they were a</w:t>
      </w:r>
      <w:r w:rsidR="0014195F" w:rsidRPr="001C3942">
        <w:rPr>
          <w:rFonts w:ascii="Times New Roman" w:hAnsi="Times New Roman" w:cs="Times New Roman"/>
        </w:rPr>
        <w:t>pproved unanimously.</w:t>
      </w:r>
    </w:p>
    <w:p w14:paraId="3F681919" w14:textId="77593388" w:rsidR="0014195F" w:rsidRDefault="00FE0A1F" w:rsidP="001C3942">
      <w:pPr>
        <w:spacing w:after="0"/>
        <w:rPr>
          <w:rFonts w:ascii="Times New Roman" w:hAnsi="Times New Roman" w:cs="Times New Roman"/>
        </w:rPr>
      </w:pPr>
      <w:r w:rsidRPr="001C3942">
        <w:rPr>
          <w:rFonts w:ascii="Times New Roman" w:hAnsi="Times New Roman" w:cs="Times New Roman"/>
        </w:rPr>
        <w:t xml:space="preserve">The </w:t>
      </w:r>
      <w:r w:rsidR="0014195F" w:rsidRPr="001C3942">
        <w:rPr>
          <w:rFonts w:ascii="Times New Roman" w:hAnsi="Times New Roman" w:cs="Times New Roman"/>
        </w:rPr>
        <w:t>Security Report</w:t>
      </w:r>
      <w:r w:rsidRPr="001C3942">
        <w:rPr>
          <w:rFonts w:ascii="Times New Roman" w:hAnsi="Times New Roman" w:cs="Times New Roman"/>
        </w:rPr>
        <w:t xml:space="preserve"> consisted of </w:t>
      </w:r>
      <w:r w:rsidR="0014195F" w:rsidRPr="001C3942">
        <w:rPr>
          <w:rFonts w:ascii="Times New Roman" w:hAnsi="Times New Roman" w:cs="Times New Roman"/>
        </w:rPr>
        <w:t>house watches.</w:t>
      </w:r>
    </w:p>
    <w:p w14:paraId="7CFC37A6" w14:textId="7FAA557C" w:rsidR="006F5443" w:rsidRPr="001C3942" w:rsidRDefault="006563DC" w:rsidP="001C3942">
      <w:pPr>
        <w:spacing w:after="0"/>
        <w:rPr>
          <w:rFonts w:ascii="Times New Roman" w:hAnsi="Times New Roman" w:cs="Times New Roman"/>
          <w:b/>
        </w:rPr>
      </w:pPr>
      <w:r w:rsidRPr="001C3942">
        <w:rPr>
          <w:rFonts w:ascii="Times New Roman" w:hAnsi="Times New Roman" w:cs="Times New Roman"/>
          <w:b/>
        </w:rPr>
        <w:t xml:space="preserve">BEAUTIFICATION – COMMISSIONER CHRIS VON ALLMEN  </w:t>
      </w:r>
    </w:p>
    <w:p w14:paraId="32F53D0C" w14:textId="0D2BFF3F" w:rsidR="006F5443" w:rsidRPr="006F5443" w:rsidRDefault="006F5443" w:rsidP="001C3942">
      <w:pPr>
        <w:spacing w:after="0"/>
        <w:rPr>
          <w:rFonts w:ascii="Times New Roman" w:hAnsi="Times New Roman" w:cs="Times New Roman"/>
        </w:rPr>
      </w:pPr>
      <w:r w:rsidRPr="001C3942">
        <w:rPr>
          <w:rFonts w:ascii="Times New Roman" w:eastAsia="Times New Roman" w:hAnsi="Times New Roman" w:cs="Times New Roman"/>
        </w:rPr>
        <w:t xml:space="preserve">Commissioner von </w:t>
      </w:r>
      <w:proofErr w:type="spellStart"/>
      <w:r w:rsidRPr="001C3942">
        <w:rPr>
          <w:rFonts w:ascii="Times New Roman" w:eastAsia="Times New Roman" w:hAnsi="Times New Roman" w:cs="Times New Roman"/>
        </w:rPr>
        <w:t>Allmen</w:t>
      </w:r>
      <w:proofErr w:type="spellEnd"/>
      <w:r w:rsidRPr="001C3942">
        <w:rPr>
          <w:rFonts w:ascii="Times New Roman" w:eastAsia="Times New Roman" w:hAnsi="Times New Roman" w:cs="Times New Roman"/>
        </w:rPr>
        <w:t xml:space="preserve"> submitted the following r</w:t>
      </w:r>
      <w:r w:rsidRPr="006F5443">
        <w:rPr>
          <w:rFonts w:ascii="Times New Roman" w:eastAsia="Times New Roman" w:hAnsi="Times New Roman" w:cs="Times New Roman"/>
        </w:rPr>
        <w:t>eport</w:t>
      </w:r>
      <w:r w:rsidRPr="001C3942">
        <w:rPr>
          <w:rFonts w:ascii="Times New Roman" w:eastAsia="Times New Roman" w:hAnsi="Times New Roman" w:cs="Times New Roman"/>
        </w:rPr>
        <w:t>:</w:t>
      </w:r>
      <w:r w:rsidRPr="006F5443">
        <w:rPr>
          <w:rFonts w:ascii="Times New Roman" w:eastAsia="Times New Roman" w:hAnsi="Times New Roman" w:cs="Times New Roman"/>
        </w:rPr>
        <w:t xml:space="preserve"> </w:t>
      </w:r>
    </w:p>
    <w:p w14:paraId="0533BE6B" w14:textId="6BEBD3A6" w:rsidR="006F5443" w:rsidRPr="006F5443" w:rsidRDefault="006F5443" w:rsidP="001C394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F5443">
        <w:rPr>
          <w:rFonts w:ascii="Times New Roman" w:eastAsia="Times New Roman" w:hAnsi="Times New Roman" w:cs="Times New Roman"/>
        </w:rPr>
        <w:t>1.  Kentucky Tree has done some extensive work to remove dead</w:t>
      </w:r>
      <w:r w:rsidRPr="001C3942">
        <w:rPr>
          <w:rFonts w:ascii="Times New Roman" w:eastAsia="Times New Roman" w:hAnsi="Times New Roman" w:cs="Times New Roman"/>
        </w:rPr>
        <w:t xml:space="preserve"> </w:t>
      </w:r>
      <w:r w:rsidRPr="006F5443">
        <w:rPr>
          <w:rFonts w:ascii="Times New Roman" w:eastAsia="Times New Roman" w:hAnsi="Times New Roman" w:cs="Times New Roman"/>
        </w:rPr>
        <w:t xml:space="preserve">loss and dead trees.  </w:t>
      </w:r>
    </w:p>
    <w:p w14:paraId="2D1CC62B" w14:textId="77777777" w:rsidR="006F5443" w:rsidRPr="006F5443" w:rsidRDefault="006F5443" w:rsidP="001C394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F5443">
        <w:rPr>
          <w:rFonts w:ascii="Times New Roman" w:eastAsia="Times New Roman" w:hAnsi="Times New Roman" w:cs="Times New Roman"/>
        </w:rPr>
        <w:t>2.  Doing final tweaking of replacement plan with Pro-turf.</w:t>
      </w:r>
    </w:p>
    <w:p w14:paraId="43EB3B69" w14:textId="5123773F" w:rsidR="006F5443" w:rsidRPr="006F5443" w:rsidRDefault="006F5443" w:rsidP="001C394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F5443">
        <w:rPr>
          <w:rFonts w:ascii="Times New Roman" w:eastAsia="Times New Roman" w:hAnsi="Times New Roman" w:cs="Times New Roman"/>
        </w:rPr>
        <w:t>3.  Removal of dead</w:t>
      </w:r>
      <w:r w:rsidRPr="001C3942">
        <w:rPr>
          <w:rFonts w:ascii="Times New Roman" w:eastAsia="Times New Roman" w:hAnsi="Times New Roman" w:cs="Times New Roman"/>
        </w:rPr>
        <w:t xml:space="preserve"> </w:t>
      </w:r>
      <w:r w:rsidRPr="006F5443">
        <w:rPr>
          <w:rFonts w:ascii="Times New Roman" w:eastAsia="Times New Roman" w:hAnsi="Times New Roman" w:cs="Times New Roman"/>
        </w:rPr>
        <w:t xml:space="preserve">loss as well as pruning and mulching of all trees along the Springdale Corridor was performed. </w:t>
      </w:r>
    </w:p>
    <w:p w14:paraId="3252F22D" w14:textId="77777777" w:rsidR="006F5443" w:rsidRPr="006F5443" w:rsidRDefault="006F5443" w:rsidP="001C394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F5443">
        <w:rPr>
          <w:rFonts w:ascii="Times New Roman" w:eastAsia="Times New Roman" w:hAnsi="Times New Roman" w:cs="Times New Roman"/>
        </w:rPr>
        <w:t>4.  Sign for Wolf Creek was repaired and repainted.</w:t>
      </w:r>
    </w:p>
    <w:p w14:paraId="332189AE" w14:textId="63CFC60B" w:rsidR="006F5443" w:rsidRPr="006F5443" w:rsidRDefault="006F5443" w:rsidP="001C394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F5443">
        <w:rPr>
          <w:rFonts w:ascii="Times New Roman" w:eastAsia="Times New Roman" w:hAnsi="Times New Roman" w:cs="Times New Roman"/>
        </w:rPr>
        <w:t>5.  All street signs w</w:t>
      </w:r>
      <w:r w:rsidR="00D70B8B">
        <w:rPr>
          <w:rFonts w:ascii="Times New Roman" w:eastAsia="Times New Roman" w:hAnsi="Times New Roman" w:cs="Times New Roman"/>
        </w:rPr>
        <w:t>ill be</w:t>
      </w:r>
      <w:r w:rsidRPr="006F5443">
        <w:rPr>
          <w:rFonts w:ascii="Times New Roman" w:eastAsia="Times New Roman" w:hAnsi="Times New Roman" w:cs="Times New Roman"/>
        </w:rPr>
        <w:t xml:space="preserve"> straightened and leveled. </w:t>
      </w:r>
    </w:p>
    <w:p w14:paraId="4AFBF0C9" w14:textId="6FEC07E8" w:rsidR="001C3942" w:rsidRPr="001C3942" w:rsidRDefault="006F5443" w:rsidP="001C3942">
      <w:pPr>
        <w:spacing w:after="0"/>
        <w:rPr>
          <w:rFonts w:ascii="Times New Roman" w:hAnsi="Times New Roman" w:cs="Times New Roman"/>
        </w:rPr>
      </w:pPr>
      <w:r w:rsidRPr="001C3942">
        <w:rPr>
          <w:rFonts w:ascii="Times New Roman" w:hAnsi="Times New Roman" w:cs="Times New Roman"/>
        </w:rPr>
        <w:t>Commissioners d</w:t>
      </w:r>
      <w:r w:rsidR="0014195F" w:rsidRPr="001C3942">
        <w:rPr>
          <w:rFonts w:ascii="Times New Roman" w:hAnsi="Times New Roman" w:cs="Times New Roman"/>
        </w:rPr>
        <w:t>iscussed replacement tree species</w:t>
      </w:r>
      <w:r w:rsidRPr="001C3942">
        <w:rPr>
          <w:rFonts w:ascii="Times New Roman" w:hAnsi="Times New Roman" w:cs="Times New Roman"/>
        </w:rPr>
        <w:t xml:space="preserve"> that Mr. von </w:t>
      </w:r>
      <w:proofErr w:type="spellStart"/>
      <w:r w:rsidRPr="001C3942">
        <w:rPr>
          <w:rFonts w:ascii="Times New Roman" w:hAnsi="Times New Roman" w:cs="Times New Roman"/>
        </w:rPr>
        <w:t>Allmen</w:t>
      </w:r>
      <w:proofErr w:type="spellEnd"/>
      <w:r w:rsidRPr="001C3942">
        <w:rPr>
          <w:rFonts w:ascii="Times New Roman" w:hAnsi="Times New Roman" w:cs="Times New Roman"/>
        </w:rPr>
        <w:t xml:space="preserve"> recommended; </w:t>
      </w:r>
      <w:r w:rsidR="0014195F" w:rsidRPr="001C3942">
        <w:rPr>
          <w:rFonts w:ascii="Times New Roman" w:hAnsi="Times New Roman" w:cs="Times New Roman"/>
        </w:rPr>
        <w:t xml:space="preserve">approved </w:t>
      </w:r>
      <w:r w:rsidRPr="001C3942">
        <w:rPr>
          <w:rFonts w:ascii="Times New Roman" w:hAnsi="Times New Roman" w:cs="Times New Roman"/>
        </w:rPr>
        <w:t>his</w:t>
      </w:r>
      <w:r w:rsidR="0014195F" w:rsidRPr="001C3942">
        <w:rPr>
          <w:rFonts w:ascii="Times New Roman" w:hAnsi="Times New Roman" w:cs="Times New Roman"/>
        </w:rPr>
        <w:t xml:space="preserve"> suggest</w:t>
      </w:r>
      <w:r w:rsidRPr="001C3942">
        <w:rPr>
          <w:rFonts w:ascii="Times New Roman" w:hAnsi="Times New Roman" w:cs="Times New Roman"/>
        </w:rPr>
        <w:t>ions</w:t>
      </w:r>
      <w:r w:rsidR="0014195F" w:rsidRPr="001C3942">
        <w:rPr>
          <w:rFonts w:ascii="Times New Roman" w:hAnsi="Times New Roman" w:cs="Times New Roman"/>
        </w:rPr>
        <w:t xml:space="preserve">.  </w:t>
      </w:r>
    </w:p>
    <w:p w14:paraId="3AC242DE" w14:textId="7DDC404B" w:rsidR="006F5443" w:rsidRPr="001C3942" w:rsidRDefault="006563DC" w:rsidP="001C3942">
      <w:pPr>
        <w:spacing w:after="0"/>
        <w:rPr>
          <w:rFonts w:ascii="Times New Roman" w:hAnsi="Times New Roman" w:cs="Times New Roman"/>
          <w:b/>
        </w:rPr>
      </w:pPr>
      <w:r w:rsidRPr="001C3942">
        <w:rPr>
          <w:rFonts w:ascii="Times New Roman" w:hAnsi="Times New Roman" w:cs="Times New Roman"/>
          <w:b/>
        </w:rPr>
        <w:t>CITY SERVICES – COMMISSIONER JOSH COMBS</w:t>
      </w:r>
    </w:p>
    <w:p w14:paraId="24F0D17F" w14:textId="3E513765" w:rsidR="0014195F" w:rsidRDefault="006F5443" w:rsidP="001C3942">
      <w:pPr>
        <w:spacing w:after="0"/>
        <w:rPr>
          <w:rFonts w:ascii="Times New Roman" w:hAnsi="Times New Roman" w:cs="Times New Roman"/>
        </w:rPr>
      </w:pPr>
      <w:r w:rsidRPr="001C3942">
        <w:rPr>
          <w:rFonts w:ascii="Times New Roman" w:hAnsi="Times New Roman" w:cs="Times New Roman"/>
        </w:rPr>
        <w:t xml:space="preserve">Noted </w:t>
      </w:r>
      <w:r w:rsidR="00DD1E25" w:rsidRPr="001C3942">
        <w:rPr>
          <w:rFonts w:ascii="Times New Roman" w:hAnsi="Times New Roman" w:cs="Times New Roman"/>
        </w:rPr>
        <w:t xml:space="preserve">that, if placing non-emergency </w:t>
      </w:r>
      <w:r w:rsidR="006563DC" w:rsidRPr="001C3942">
        <w:rPr>
          <w:rFonts w:ascii="Times New Roman" w:hAnsi="Times New Roman" w:cs="Times New Roman"/>
        </w:rPr>
        <w:t xml:space="preserve">call to </w:t>
      </w:r>
      <w:proofErr w:type="spellStart"/>
      <w:r w:rsidR="00DD1E25" w:rsidRPr="001C3942">
        <w:rPr>
          <w:rFonts w:ascii="Times New Roman" w:hAnsi="Times New Roman" w:cs="Times New Roman"/>
        </w:rPr>
        <w:t>Graymoor-Devondale</w:t>
      </w:r>
      <w:proofErr w:type="spellEnd"/>
      <w:r w:rsidR="00DD1E25" w:rsidRPr="001C3942">
        <w:rPr>
          <w:rFonts w:ascii="Times New Roman" w:hAnsi="Times New Roman" w:cs="Times New Roman"/>
        </w:rPr>
        <w:t xml:space="preserve"> police department after hours, </w:t>
      </w:r>
      <w:r w:rsidR="006563DC" w:rsidRPr="001C3942">
        <w:rPr>
          <w:rFonts w:ascii="Times New Roman" w:hAnsi="Times New Roman" w:cs="Times New Roman"/>
        </w:rPr>
        <w:t xml:space="preserve">one will </w:t>
      </w:r>
      <w:r w:rsidR="00DD1E25" w:rsidRPr="001C3942">
        <w:rPr>
          <w:rFonts w:ascii="Times New Roman" w:hAnsi="Times New Roman" w:cs="Times New Roman"/>
        </w:rPr>
        <w:t xml:space="preserve">most likely will be speaking </w:t>
      </w:r>
      <w:r w:rsidR="0014195F" w:rsidRPr="001C3942">
        <w:rPr>
          <w:rFonts w:ascii="Times New Roman" w:hAnsi="Times New Roman" w:cs="Times New Roman"/>
        </w:rPr>
        <w:t xml:space="preserve">with Sheriff’s dispatch.  </w:t>
      </w:r>
      <w:r w:rsidR="00DD1E25" w:rsidRPr="001C3942">
        <w:rPr>
          <w:rFonts w:ascii="Times New Roman" w:hAnsi="Times New Roman" w:cs="Times New Roman"/>
        </w:rPr>
        <w:t xml:space="preserve">City Attorney </w:t>
      </w:r>
      <w:r w:rsidR="0014195F" w:rsidRPr="001C3942">
        <w:rPr>
          <w:rFonts w:ascii="Times New Roman" w:hAnsi="Times New Roman" w:cs="Times New Roman"/>
        </w:rPr>
        <w:t>Hayward suggested that</w:t>
      </w:r>
      <w:r w:rsidR="00DD1E25" w:rsidRPr="001C3942">
        <w:rPr>
          <w:rFonts w:ascii="Times New Roman" w:hAnsi="Times New Roman" w:cs="Times New Roman"/>
        </w:rPr>
        <w:t xml:space="preserve">, if speaking with </w:t>
      </w:r>
      <w:r w:rsidR="006563DC" w:rsidRPr="001C3942">
        <w:rPr>
          <w:rFonts w:ascii="Times New Roman" w:hAnsi="Times New Roman" w:cs="Times New Roman"/>
        </w:rPr>
        <w:t>S</w:t>
      </w:r>
      <w:r w:rsidR="0014195F" w:rsidRPr="001C3942">
        <w:rPr>
          <w:rFonts w:ascii="Times New Roman" w:hAnsi="Times New Roman" w:cs="Times New Roman"/>
        </w:rPr>
        <w:t>heriff</w:t>
      </w:r>
      <w:r w:rsidR="006563DC" w:rsidRPr="001C3942">
        <w:rPr>
          <w:rFonts w:ascii="Times New Roman" w:hAnsi="Times New Roman" w:cs="Times New Roman"/>
        </w:rPr>
        <w:t>’s dispatch</w:t>
      </w:r>
      <w:r w:rsidR="0014195F" w:rsidRPr="001C3942">
        <w:rPr>
          <w:rFonts w:ascii="Times New Roman" w:hAnsi="Times New Roman" w:cs="Times New Roman"/>
        </w:rPr>
        <w:t xml:space="preserve">, ask to have </w:t>
      </w:r>
      <w:r w:rsidR="006563DC" w:rsidRPr="001C3942">
        <w:rPr>
          <w:rFonts w:ascii="Times New Roman" w:hAnsi="Times New Roman" w:cs="Times New Roman"/>
        </w:rPr>
        <w:t xml:space="preserve">an </w:t>
      </w:r>
      <w:r w:rsidR="0014195F" w:rsidRPr="001C3942">
        <w:rPr>
          <w:rFonts w:ascii="Times New Roman" w:hAnsi="Times New Roman" w:cs="Times New Roman"/>
        </w:rPr>
        <w:t xml:space="preserve">officer call you back.  </w:t>
      </w:r>
      <w:r w:rsidR="00DD1E25" w:rsidRPr="001C3942">
        <w:rPr>
          <w:rFonts w:ascii="Times New Roman" w:hAnsi="Times New Roman" w:cs="Times New Roman"/>
        </w:rPr>
        <w:t>Commissioner Combs q</w:t>
      </w:r>
      <w:r w:rsidR="0014195F" w:rsidRPr="001C3942">
        <w:rPr>
          <w:rFonts w:ascii="Times New Roman" w:hAnsi="Times New Roman" w:cs="Times New Roman"/>
        </w:rPr>
        <w:t xml:space="preserve">uestioned if “For Rent” sign allowed.  Possible that ordinance stipulates sign </w:t>
      </w:r>
      <w:r w:rsidR="006563DC" w:rsidRPr="001C3942">
        <w:rPr>
          <w:rFonts w:ascii="Times New Roman" w:hAnsi="Times New Roman" w:cs="Times New Roman"/>
        </w:rPr>
        <w:t xml:space="preserve">be </w:t>
      </w:r>
      <w:r w:rsidR="0014195F" w:rsidRPr="001C3942">
        <w:rPr>
          <w:rFonts w:ascii="Times New Roman" w:hAnsi="Times New Roman" w:cs="Times New Roman"/>
        </w:rPr>
        <w:t>set back from road.</w:t>
      </w:r>
    </w:p>
    <w:p w14:paraId="7CF59122" w14:textId="4404E3EA" w:rsidR="00DD1E25" w:rsidRPr="001C3942" w:rsidRDefault="006563DC" w:rsidP="001C3942">
      <w:pPr>
        <w:spacing w:after="0"/>
        <w:rPr>
          <w:rFonts w:ascii="Times New Roman" w:hAnsi="Times New Roman" w:cs="Times New Roman"/>
          <w:b/>
        </w:rPr>
      </w:pPr>
      <w:r w:rsidRPr="001C3942">
        <w:rPr>
          <w:rFonts w:ascii="Times New Roman" w:hAnsi="Times New Roman" w:cs="Times New Roman"/>
          <w:b/>
        </w:rPr>
        <w:t>TRANSPORTATION – COMMISSIONER SCOTT RADEKER</w:t>
      </w:r>
    </w:p>
    <w:p w14:paraId="2FC27BC0" w14:textId="08384C67" w:rsidR="0014195F" w:rsidRDefault="00DD1E25" w:rsidP="001C3942">
      <w:pPr>
        <w:spacing w:after="0"/>
        <w:rPr>
          <w:rFonts w:ascii="Times New Roman" w:hAnsi="Times New Roman" w:cs="Times New Roman"/>
        </w:rPr>
      </w:pPr>
      <w:r w:rsidRPr="001C3942">
        <w:rPr>
          <w:rFonts w:ascii="Times New Roman" w:hAnsi="Times New Roman" w:cs="Times New Roman"/>
        </w:rPr>
        <w:t>H</w:t>
      </w:r>
      <w:r w:rsidR="0014195F" w:rsidRPr="001C3942">
        <w:rPr>
          <w:rFonts w:ascii="Times New Roman" w:hAnsi="Times New Roman" w:cs="Times New Roman"/>
        </w:rPr>
        <w:t>as reached out to</w:t>
      </w:r>
      <w:r w:rsidRPr="001C3942">
        <w:rPr>
          <w:rFonts w:ascii="Times New Roman" w:hAnsi="Times New Roman" w:cs="Times New Roman"/>
        </w:rPr>
        <w:t xml:space="preserve"> road sealing </w:t>
      </w:r>
      <w:r w:rsidR="0014195F" w:rsidRPr="001C3942">
        <w:rPr>
          <w:rFonts w:ascii="Times New Roman" w:hAnsi="Times New Roman" w:cs="Times New Roman"/>
        </w:rPr>
        <w:t>company</w:t>
      </w:r>
      <w:r w:rsidRPr="001C3942">
        <w:rPr>
          <w:rFonts w:ascii="Times New Roman" w:hAnsi="Times New Roman" w:cs="Times New Roman"/>
        </w:rPr>
        <w:t xml:space="preserve"> twice</w:t>
      </w:r>
      <w:r w:rsidR="0014195F" w:rsidRPr="001C3942">
        <w:rPr>
          <w:rFonts w:ascii="Times New Roman" w:hAnsi="Times New Roman" w:cs="Times New Roman"/>
        </w:rPr>
        <w:t xml:space="preserve">.  </w:t>
      </w:r>
      <w:r w:rsidR="006563DC" w:rsidRPr="001C3942">
        <w:rPr>
          <w:rFonts w:ascii="Times New Roman" w:hAnsi="Times New Roman" w:cs="Times New Roman"/>
        </w:rPr>
        <w:t>T</w:t>
      </w:r>
      <w:r w:rsidRPr="001C3942">
        <w:rPr>
          <w:rFonts w:ascii="Times New Roman" w:hAnsi="Times New Roman" w:cs="Times New Roman"/>
        </w:rPr>
        <w:t xml:space="preserve">wo concerns:  </w:t>
      </w:r>
      <w:r w:rsidR="0014195F" w:rsidRPr="001C3942">
        <w:rPr>
          <w:rFonts w:ascii="Times New Roman" w:hAnsi="Times New Roman" w:cs="Times New Roman"/>
        </w:rPr>
        <w:t xml:space="preserve">1) </w:t>
      </w:r>
      <w:r w:rsidRPr="001C3942">
        <w:rPr>
          <w:rFonts w:ascii="Times New Roman" w:hAnsi="Times New Roman" w:cs="Times New Roman"/>
        </w:rPr>
        <w:t xml:space="preserve">there are a few areas that </w:t>
      </w:r>
      <w:r w:rsidR="006563DC" w:rsidRPr="001C3942">
        <w:rPr>
          <w:rFonts w:ascii="Times New Roman" w:hAnsi="Times New Roman" w:cs="Times New Roman"/>
        </w:rPr>
        <w:t xml:space="preserve">will need </w:t>
      </w:r>
      <w:r w:rsidRPr="001C3942">
        <w:rPr>
          <w:rFonts w:ascii="Times New Roman" w:hAnsi="Times New Roman" w:cs="Times New Roman"/>
        </w:rPr>
        <w:t>r</w:t>
      </w:r>
      <w:r w:rsidR="0014195F" w:rsidRPr="001C3942">
        <w:rPr>
          <w:rFonts w:ascii="Times New Roman" w:hAnsi="Times New Roman" w:cs="Times New Roman"/>
        </w:rPr>
        <w:t xml:space="preserve">epair, and 2) almost </w:t>
      </w:r>
      <w:r w:rsidRPr="001C3942">
        <w:rPr>
          <w:rFonts w:ascii="Times New Roman" w:hAnsi="Times New Roman" w:cs="Times New Roman"/>
        </w:rPr>
        <w:t>one</w:t>
      </w:r>
      <w:r w:rsidR="0014195F" w:rsidRPr="001C3942">
        <w:rPr>
          <w:rFonts w:ascii="Times New Roman" w:hAnsi="Times New Roman" w:cs="Times New Roman"/>
        </w:rPr>
        <w:t xml:space="preserve"> year</w:t>
      </w:r>
      <w:r w:rsidRPr="001C3942">
        <w:rPr>
          <w:rFonts w:ascii="Times New Roman" w:hAnsi="Times New Roman" w:cs="Times New Roman"/>
        </w:rPr>
        <w:t xml:space="preserve"> has </w:t>
      </w:r>
      <w:r w:rsidR="0014195F" w:rsidRPr="001C3942">
        <w:rPr>
          <w:rFonts w:ascii="Times New Roman" w:hAnsi="Times New Roman" w:cs="Times New Roman"/>
        </w:rPr>
        <w:t>pas</w:t>
      </w:r>
      <w:r w:rsidRPr="001C3942">
        <w:rPr>
          <w:rFonts w:ascii="Times New Roman" w:hAnsi="Times New Roman" w:cs="Times New Roman"/>
        </w:rPr>
        <w:t>sed</w:t>
      </w:r>
      <w:r w:rsidR="0014195F" w:rsidRPr="001C3942">
        <w:rPr>
          <w:rFonts w:ascii="Times New Roman" w:hAnsi="Times New Roman" w:cs="Times New Roman"/>
        </w:rPr>
        <w:t>, is maintenance required?</w:t>
      </w:r>
    </w:p>
    <w:p w14:paraId="3536939A" w14:textId="72632C20" w:rsidR="00DD1E25" w:rsidRPr="001C3942" w:rsidRDefault="006563DC" w:rsidP="001C3942">
      <w:pPr>
        <w:spacing w:after="0"/>
        <w:rPr>
          <w:rFonts w:ascii="Times New Roman" w:hAnsi="Times New Roman" w:cs="Times New Roman"/>
          <w:b/>
        </w:rPr>
      </w:pPr>
      <w:r w:rsidRPr="001C3942">
        <w:rPr>
          <w:rFonts w:ascii="Times New Roman" w:hAnsi="Times New Roman" w:cs="Times New Roman"/>
          <w:b/>
        </w:rPr>
        <w:t>FINANCE – COMMISSIONER STUART RIES</w:t>
      </w:r>
    </w:p>
    <w:p w14:paraId="6A62DD42" w14:textId="77777777" w:rsidR="00DD1E25" w:rsidRPr="001C3942" w:rsidRDefault="00DD1E25" w:rsidP="001C3942">
      <w:pPr>
        <w:spacing w:after="0"/>
        <w:rPr>
          <w:rFonts w:ascii="Times New Roman" w:hAnsi="Times New Roman" w:cs="Times New Roman"/>
        </w:rPr>
      </w:pPr>
      <w:r w:rsidRPr="001C3942">
        <w:rPr>
          <w:rFonts w:ascii="Times New Roman" w:hAnsi="Times New Roman" w:cs="Times New Roman"/>
          <w:u w:val="single"/>
        </w:rPr>
        <w:t>May Financial Statement:</w:t>
      </w:r>
      <w:r w:rsidRPr="001C3942">
        <w:rPr>
          <w:rFonts w:ascii="Times New Roman" w:hAnsi="Times New Roman" w:cs="Times New Roman"/>
        </w:rPr>
        <w:t xml:space="preserve">  Income from all sources was $16,276.27.  Expenses were $20,061.99</w:t>
      </w:r>
    </w:p>
    <w:p w14:paraId="40955575" w14:textId="687EF89E" w:rsidR="00DD1E25" w:rsidRPr="001C3942" w:rsidRDefault="00DD1E25" w:rsidP="001C3942">
      <w:pPr>
        <w:spacing w:after="0"/>
        <w:rPr>
          <w:rFonts w:ascii="Times New Roman" w:hAnsi="Times New Roman" w:cs="Times New Roman"/>
        </w:rPr>
      </w:pPr>
      <w:r w:rsidRPr="001C3942">
        <w:rPr>
          <w:rFonts w:ascii="Times New Roman" w:hAnsi="Times New Roman" w:cs="Times New Roman"/>
        </w:rPr>
        <w:t>Major May expenses were Lawn Care ($7820) and Trash Collection ($7383).</w:t>
      </w:r>
    </w:p>
    <w:p w14:paraId="38A57D80" w14:textId="3CF82292" w:rsidR="00DD1E25" w:rsidRPr="001C3942" w:rsidRDefault="001C3942" w:rsidP="001C3942">
      <w:pPr>
        <w:spacing w:after="0"/>
        <w:rPr>
          <w:rFonts w:ascii="Times New Roman" w:hAnsi="Times New Roman" w:cs="Times New Roman"/>
        </w:rPr>
      </w:pPr>
      <w:r w:rsidRPr="001C3942">
        <w:rPr>
          <w:rFonts w:ascii="Times New Roman" w:hAnsi="Times New Roman" w:cs="Times New Roman"/>
          <w:u w:val="single"/>
        </w:rPr>
        <w:t>2022-2023 Tax Ordinance:</w:t>
      </w:r>
      <w:r>
        <w:rPr>
          <w:rFonts w:ascii="Times New Roman" w:hAnsi="Times New Roman" w:cs="Times New Roman"/>
        </w:rPr>
        <w:t xml:space="preserve">  </w:t>
      </w:r>
      <w:r w:rsidR="00DD1E25" w:rsidRPr="001C3942">
        <w:rPr>
          <w:rFonts w:ascii="Times New Roman" w:hAnsi="Times New Roman" w:cs="Times New Roman"/>
        </w:rPr>
        <w:t>First reading of 2022-2023 tax ordinance</w:t>
      </w:r>
      <w:r>
        <w:rPr>
          <w:rFonts w:ascii="Times New Roman" w:hAnsi="Times New Roman" w:cs="Times New Roman"/>
        </w:rPr>
        <w:t xml:space="preserve"> </w:t>
      </w:r>
      <w:r w:rsidR="0080363D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be given tonight</w:t>
      </w:r>
      <w:r w:rsidR="00DD1E25" w:rsidRPr="001C3942">
        <w:rPr>
          <w:rFonts w:ascii="Times New Roman" w:hAnsi="Times New Roman" w:cs="Times New Roman"/>
        </w:rPr>
        <w:t xml:space="preserve">.  </w:t>
      </w:r>
      <w:r w:rsidR="0080363D">
        <w:rPr>
          <w:rFonts w:ascii="Times New Roman" w:hAnsi="Times New Roman" w:cs="Times New Roman"/>
        </w:rPr>
        <w:t>P</w:t>
      </w:r>
      <w:bookmarkStart w:id="0" w:name="_GoBack"/>
      <w:bookmarkEnd w:id="0"/>
      <w:r w:rsidR="00DD1E25" w:rsidRPr="001C3942">
        <w:rPr>
          <w:rFonts w:ascii="Times New Roman" w:hAnsi="Times New Roman" w:cs="Times New Roman"/>
        </w:rPr>
        <w:t>roposed tax rate will be $0.145 per $100 of assessed value, which is a 14.7% reduction in the Green Spring tax rate.</w:t>
      </w:r>
    </w:p>
    <w:p w14:paraId="0B165E28" w14:textId="0E3969EB" w:rsidR="00DD1E25" w:rsidRPr="001C3942" w:rsidRDefault="00DD1E25" w:rsidP="001C3942">
      <w:pPr>
        <w:spacing w:after="0"/>
        <w:rPr>
          <w:rFonts w:ascii="Times New Roman" w:hAnsi="Times New Roman" w:cs="Times New Roman"/>
        </w:rPr>
      </w:pPr>
      <w:r w:rsidRPr="001C3942">
        <w:rPr>
          <w:rFonts w:ascii="Times New Roman" w:hAnsi="Times New Roman" w:cs="Times New Roman"/>
          <w:u w:val="single"/>
        </w:rPr>
        <w:t>November Election</w:t>
      </w:r>
      <w:r w:rsidRPr="001C3942">
        <w:rPr>
          <w:rFonts w:ascii="Times New Roman" w:hAnsi="Times New Roman" w:cs="Times New Roman"/>
        </w:rPr>
        <w:t>:  As is customary, the City will reimburse an</w:t>
      </w:r>
      <w:r w:rsidR="00D70B8B">
        <w:rPr>
          <w:rFonts w:ascii="Times New Roman" w:hAnsi="Times New Roman" w:cs="Times New Roman"/>
        </w:rPr>
        <w:t>y</w:t>
      </w:r>
      <w:r w:rsidRPr="001C3942">
        <w:rPr>
          <w:rFonts w:ascii="Times New Roman" w:hAnsi="Times New Roman" w:cs="Times New Roman"/>
        </w:rPr>
        <w:t xml:space="preserve"> City resident that files to run for Green Spring Office.  Please submit your receipt from the clerk’s office for reimbursement.</w:t>
      </w:r>
    </w:p>
    <w:p w14:paraId="6C7B51CA" w14:textId="51248990" w:rsidR="00470DE3" w:rsidRPr="001C3942" w:rsidRDefault="00470DE3" w:rsidP="001C3942">
      <w:pPr>
        <w:spacing w:after="0"/>
        <w:rPr>
          <w:rFonts w:ascii="Times New Roman" w:hAnsi="Times New Roman" w:cs="Times New Roman"/>
        </w:rPr>
      </w:pPr>
      <w:r w:rsidRPr="001C3942">
        <w:rPr>
          <w:rFonts w:ascii="Times New Roman" w:hAnsi="Times New Roman" w:cs="Times New Roman"/>
        </w:rPr>
        <w:t>Check #2 from A</w:t>
      </w:r>
      <w:r w:rsidR="00F77291" w:rsidRPr="001C3942">
        <w:rPr>
          <w:rFonts w:ascii="Times New Roman" w:hAnsi="Times New Roman" w:cs="Times New Roman"/>
        </w:rPr>
        <w:t>merican Recovery Act should arrive soon ($80K)</w:t>
      </w:r>
      <w:r w:rsidRPr="001C3942">
        <w:rPr>
          <w:rFonts w:ascii="Times New Roman" w:hAnsi="Times New Roman" w:cs="Times New Roman"/>
        </w:rPr>
        <w:t>.</w:t>
      </w:r>
    </w:p>
    <w:p w14:paraId="1E96660C" w14:textId="0F563C8D" w:rsidR="00957FA2" w:rsidRDefault="00957FA2" w:rsidP="001C3942">
      <w:pPr>
        <w:spacing w:after="0"/>
        <w:rPr>
          <w:rFonts w:ascii="Times New Roman" w:hAnsi="Times New Roman" w:cs="Times New Roman"/>
        </w:rPr>
      </w:pPr>
      <w:r w:rsidRPr="001C3942">
        <w:rPr>
          <w:rFonts w:ascii="Times New Roman" w:hAnsi="Times New Roman" w:cs="Times New Roman"/>
        </w:rPr>
        <w:t>May have to amend budget to cover expenses if high snow removal costs</w:t>
      </w:r>
      <w:r w:rsidR="00F77291" w:rsidRPr="001C3942">
        <w:rPr>
          <w:rFonts w:ascii="Times New Roman" w:hAnsi="Times New Roman" w:cs="Times New Roman"/>
        </w:rPr>
        <w:t xml:space="preserve"> are incurred,</w:t>
      </w:r>
      <w:r w:rsidRPr="001C3942">
        <w:rPr>
          <w:rFonts w:ascii="Times New Roman" w:hAnsi="Times New Roman" w:cs="Times New Roman"/>
        </w:rPr>
        <w:t xml:space="preserve"> given proposed adjustment to tax rate.</w:t>
      </w:r>
    </w:p>
    <w:p w14:paraId="522CC192" w14:textId="4C772803" w:rsidR="00F77291" w:rsidRPr="001C3942" w:rsidRDefault="001C3942" w:rsidP="001C3942">
      <w:pPr>
        <w:spacing w:after="0"/>
        <w:rPr>
          <w:rFonts w:ascii="Times New Roman" w:hAnsi="Times New Roman" w:cs="Times New Roman"/>
          <w:b/>
        </w:rPr>
      </w:pPr>
      <w:r w:rsidRPr="001C3942">
        <w:rPr>
          <w:rFonts w:ascii="Times New Roman" w:hAnsi="Times New Roman" w:cs="Times New Roman"/>
          <w:b/>
        </w:rPr>
        <w:t>OLD BUSINESS</w:t>
      </w:r>
    </w:p>
    <w:p w14:paraId="3AE134AB" w14:textId="740A8EC9" w:rsidR="00957FA2" w:rsidRDefault="00957FA2" w:rsidP="001C3942">
      <w:pPr>
        <w:spacing w:after="0"/>
        <w:rPr>
          <w:rFonts w:ascii="Times New Roman" w:hAnsi="Times New Roman" w:cs="Times New Roman"/>
        </w:rPr>
      </w:pPr>
      <w:r w:rsidRPr="001C3942">
        <w:rPr>
          <w:rFonts w:ascii="Times New Roman" w:hAnsi="Times New Roman" w:cs="Times New Roman"/>
        </w:rPr>
        <w:t>Code Enforcement Officer is at work; 3 citations issued</w:t>
      </w:r>
      <w:r w:rsidR="001C3942" w:rsidRPr="001C3942">
        <w:rPr>
          <w:rFonts w:ascii="Times New Roman" w:hAnsi="Times New Roman" w:cs="Times New Roman"/>
        </w:rPr>
        <w:t xml:space="preserve"> thus far</w:t>
      </w:r>
      <w:r w:rsidRPr="001C3942">
        <w:rPr>
          <w:rFonts w:ascii="Times New Roman" w:hAnsi="Times New Roman" w:cs="Times New Roman"/>
        </w:rPr>
        <w:t xml:space="preserve">.  </w:t>
      </w:r>
      <w:r w:rsidR="001C3942" w:rsidRPr="001C3942">
        <w:rPr>
          <w:rFonts w:ascii="Times New Roman" w:hAnsi="Times New Roman" w:cs="Times New Roman"/>
        </w:rPr>
        <w:t xml:space="preserve">Three </w:t>
      </w:r>
      <w:r w:rsidRPr="001C3942">
        <w:rPr>
          <w:rFonts w:ascii="Times New Roman" w:hAnsi="Times New Roman" w:cs="Times New Roman"/>
        </w:rPr>
        <w:t xml:space="preserve">residents have committed to serving on </w:t>
      </w:r>
      <w:r w:rsidR="001C3942" w:rsidRPr="001C3942">
        <w:rPr>
          <w:rFonts w:ascii="Times New Roman" w:hAnsi="Times New Roman" w:cs="Times New Roman"/>
        </w:rPr>
        <w:t>Code Enforcement B</w:t>
      </w:r>
      <w:r w:rsidRPr="001C3942">
        <w:rPr>
          <w:rFonts w:ascii="Times New Roman" w:hAnsi="Times New Roman" w:cs="Times New Roman"/>
        </w:rPr>
        <w:t>oard.  If residents have complaint, call code enforcement officer.</w:t>
      </w:r>
    </w:p>
    <w:p w14:paraId="70B6FA40" w14:textId="504B677E" w:rsidR="00957FA2" w:rsidRPr="001C3942" w:rsidRDefault="001C3942" w:rsidP="001C3942">
      <w:pPr>
        <w:spacing w:after="0"/>
        <w:rPr>
          <w:rFonts w:ascii="Times New Roman" w:hAnsi="Times New Roman" w:cs="Times New Roman"/>
          <w:b/>
        </w:rPr>
      </w:pPr>
      <w:r w:rsidRPr="001C3942">
        <w:rPr>
          <w:rFonts w:ascii="Times New Roman" w:hAnsi="Times New Roman" w:cs="Times New Roman"/>
          <w:b/>
        </w:rPr>
        <w:t xml:space="preserve">NEW BUSINESS  </w:t>
      </w:r>
    </w:p>
    <w:p w14:paraId="55CF4F28" w14:textId="49D71BAD" w:rsidR="00957FA2" w:rsidRDefault="00957FA2" w:rsidP="001C3942">
      <w:pPr>
        <w:spacing w:after="0"/>
        <w:rPr>
          <w:rFonts w:ascii="Times New Roman" w:hAnsi="Times New Roman" w:cs="Times New Roman"/>
        </w:rPr>
      </w:pPr>
      <w:r w:rsidRPr="001C3942">
        <w:rPr>
          <w:rFonts w:ascii="Times New Roman" w:hAnsi="Times New Roman" w:cs="Times New Roman"/>
          <w:u w:val="single"/>
        </w:rPr>
        <w:t>Tax Rate</w:t>
      </w:r>
      <w:r w:rsidR="001C3942" w:rsidRPr="001C3942">
        <w:rPr>
          <w:rFonts w:ascii="Times New Roman" w:hAnsi="Times New Roman" w:cs="Times New Roman"/>
        </w:rPr>
        <w:t xml:space="preserve">:  Commissioner </w:t>
      </w:r>
      <w:proofErr w:type="spellStart"/>
      <w:r w:rsidR="001C3942" w:rsidRPr="001C3942">
        <w:rPr>
          <w:rFonts w:ascii="Times New Roman" w:hAnsi="Times New Roman" w:cs="Times New Roman"/>
        </w:rPr>
        <w:t>Ries</w:t>
      </w:r>
      <w:proofErr w:type="spellEnd"/>
      <w:r w:rsidR="001C3942" w:rsidRPr="001C3942">
        <w:rPr>
          <w:rFonts w:ascii="Times New Roman" w:hAnsi="Times New Roman" w:cs="Times New Roman"/>
        </w:rPr>
        <w:t xml:space="preserve"> gave the first reading of the 2022-2023 Tax Ordinance.  P</w:t>
      </w:r>
      <w:r w:rsidRPr="001C3942">
        <w:rPr>
          <w:rFonts w:ascii="Times New Roman" w:hAnsi="Times New Roman" w:cs="Times New Roman"/>
        </w:rPr>
        <w:t xml:space="preserve">roposed </w:t>
      </w:r>
      <w:r w:rsidR="00F77291" w:rsidRPr="001C3942">
        <w:rPr>
          <w:rFonts w:ascii="Times New Roman" w:hAnsi="Times New Roman" w:cs="Times New Roman"/>
        </w:rPr>
        <w:t>$0.</w:t>
      </w:r>
      <w:r w:rsidRPr="001C3942">
        <w:rPr>
          <w:rFonts w:ascii="Times New Roman" w:hAnsi="Times New Roman" w:cs="Times New Roman"/>
        </w:rPr>
        <w:t xml:space="preserve">145 cents per $100/assessed value.  </w:t>
      </w:r>
      <w:r w:rsidR="00A86AF1" w:rsidRPr="001C3942">
        <w:rPr>
          <w:rFonts w:ascii="Times New Roman" w:hAnsi="Times New Roman" w:cs="Times New Roman"/>
        </w:rPr>
        <w:t xml:space="preserve">Tax revenue is flat, but tax reduction.  Will add $50 returned check fee </w:t>
      </w:r>
      <w:r w:rsidR="001C3942" w:rsidRPr="001C3942">
        <w:rPr>
          <w:rFonts w:ascii="Times New Roman" w:hAnsi="Times New Roman" w:cs="Times New Roman"/>
        </w:rPr>
        <w:t xml:space="preserve">language </w:t>
      </w:r>
      <w:r w:rsidR="00A86AF1" w:rsidRPr="001C3942">
        <w:rPr>
          <w:rFonts w:ascii="Times New Roman" w:hAnsi="Times New Roman" w:cs="Times New Roman"/>
        </w:rPr>
        <w:t xml:space="preserve">to </w:t>
      </w:r>
      <w:r w:rsidR="00F77291" w:rsidRPr="001C3942">
        <w:rPr>
          <w:rFonts w:ascii="Times New Roman" w:hAnsi="Times New Roman" w:cs="Times New Roman"/>
        </w:rPr>
        <w:t xml:space="preserve">tax </w:t>
      </w:r>
      <w:r w:rsidR="00A86AF1" w:rsidRPr="001C3942">
        <w:rPr>
          <w:rFonts w:ascii="Times New Roman" w:hAnsi="Times New Roman" w:cs="Times New Roman"/>
        </w:rPr>
        <w:t>ordinance.</w:t>
      </w:r>
    </w:p>
    <w:p w14:paraId="34FEDD56" w14:textId="5B3BD728" w:rsidR="00A86AF1" w:rsidRPr="001C3942" w:rsidRDefault="00A86AF1" w:rsidP="001C3942">
      <w:pPr>
        <w:spacing w:after="0"/>
        <w:rPr>
          <w:rFonts w:ascii="Times New Roman" w:hAnsi="Times New Roman" w:cs="Times New Roman"/>
        </w:rPr>
      </w:pPr>
      <w:r w:rsidRPr="001C3942">
        <w:rPr>
          <w:rFonts w:ascii="Times New Roman" w:hAnsi="Times New Roman" w:cs="Times New Roman"/>
        </w:rPr>
        <w:t xml:space="preserve">Motion by </w:t>
      </w:r>
      <w:r w:rsidR="00F77291" w:rsidRPr="001C3942">
        <w:rPr>
          <w:rFonts w:ascii="Times New Roman" w:hAnsi="Times New Roman" w:cs="Times New Roman"/>
        </w:rPr>
        <w:t xml:space="preserve">Commissioner </w:t>
      </w:r>
      <w:r w:rsidRPr="001C3942">
        <w:rPr>
          <w:rFonts w:ascii="Times New Roman" w:hAnsi="Times New Roman" w:cs="Times New Roman"/>
        </w:rPr>
        <w:t>C</w:t>
      </w:r>
      <w:r w:rsidR="00F77291" w:rsidRPr="001C3942">
        <w:rPr>
          <w:rFonts w:ascii="Times New Roman" w:hAnsi="Times New Roman" w:cs="Times New Roman"/>
        </w:rPr>
        <w:t>ombs</w:t>
      </w:r>
      <w:r w:rsidRPr="001C3942">
        <w:rPr>
          <w:rFonts w:ascii="Times New Roman" w:hAnsi="Times New Roman" w:cs="Times New Roman"/>
        </w:rPr>
        <w:t xml:space="preserve"> to adjourn meeting. </w:t>
      </w:r>
      <w:r w:rsidR="00F77291" w:rsidRPr="001C3942">
        <w:rPr>
          <w:rFonts w:ascii="Times New Roman" w:hAnsi="Times New Roman" w:cs="Times New Roman"/>
        </w:rPr>
        <w:t xml:space="preserve"> Commissioner </w:t>
      </w:r>
      <w:proofErr w:type="spellStart"/>
      <w:r w:rsidR="00F77291" w:rsidRPr="001C3942">
        <w:rPr>
          <w:rFonts w:ascii="Times New Roman" w:hAnsi="Times New Roman" w:cs="Times New Roman"/>
        </w:rPr>
        <w:t>Radeker</w:t>
      </w:r>
      <w:proofErr w:type="spellEnd"/>
      <w:r w:rsidRPr="001C3942">
        <w:rPr>
          <w:rFonts w:ascii="Times New Roman" w:hAnsi="Times New Roman" w:cs="Times New Roman"/>
        </w:rPr>
        <w:t xml:space="preserve"> </w:t>
      </w:r>
      <w:r w:rsidR="00F77291" w:rsidRPr="001C3942">
        <w:rPr>
          <w:rFonts w:ascii="Times New Roman" w:hAnsi="Times New Roman" w:cs="Times New Roman"/>
        </w:rPr>
        <w:t>seconded the motion.  The meeting was a</w:t>
      </w:r>
      <w:r w:rsidRPr="001C3942">
        <w:rPr>
          <w:rFonts w:ascii="Times New Roman" w:hAnsi="Times New Roman" w:cs="Times New Roman"/>
        </w:rPr>
        <w:t>djourned at 7:35 pm.</w:t>
      </w:r>
      <w:r w:rsidR="00F77291" w:rsidRPr="001C3942">
        <w:rPr>
          <w:rFonts w:ascii="Times New Roman" w:hAnsi="Times New Roman" w:cs="Times New Roman"/>
        </w:rPr>
        <w:t xml:space="preserve">  The next meeting will be held on July 21, 2022 at Old </w:t>
      </w:r>
      <w:proofErr w:type="gramStart"/>
      <w:r w:rsidR="00F77291" w:rsidRPr="001C3942">
        <w:rPr>
          <w:rFonts w:ascii="Times New Roman" w:hAnsi="Times New Roman" w:cs="Times New Roman"/>
        </w:rPr>
        <w:t>National  Bank</w:t>
      </w:r>
      <w:proofErr w:type="gramEnd"/>
      <w:r w:rsidR="00F77291" w:rsidRPr="001C3942">
        <w:rPr>
          <w:rFonts w:ascii="Times New Roman" w:hAnsi="Times New Roman" w:cs="Times New Roman"/>
        </w:rPr>
        <w:t>.</w:t>
      </w:r>
    </w:p>
    <w:p w14:paraId="04695075" w14:textId="77777777" w:rsidR="00A86AF1" w:rsidRPr="001C3942" w:rsidRDefault="00A86AF1" w:rsidP="001C3942">
      <w:pPr>
        <w:spacing w:after="0"/>
        <w:rPr>
          <w:rFonts w:ascii="Times New Roman" w:hAnsi="Times New Roman" w:cs="Times New Roman"/>
        </w:rPr>
      </w:pPr>
    </w:p>
    <w:sectPr w:rsidR="00A86AF1" w:rsidRPr="001C3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89"/>
    <w:rsid w:val="0014195F"/>
    <w:rsid w:val="001C3942"/>
    <w:rsid w:val="00394080"/>
    <w:rsid w:val="00470DE3"/>
    <w:rsid w:val="004F0AA9"/>
    <w:rsid w:val="005216A2"/>
    <w:rsid w:val="006563DC"/>
    <w:rsid w:val="006E3EBD"/>
    <w:rsid w:val="006F5443"/>
    <w:rsid w:val="0080363D"/>
    <w:rsid w:val="00816F89"/>
    <w:rsid w:val="00957FA2"/>
    <w:rsid w:val="00A86AF1"/>
    <w:rsid w:val="00AF6879"/>
    <w:rsid w:val="00D70B8B"/>
    <w:rsid w:val="00DD1E25"/>
    <w:rsid w:val="00F77291"/>
    <w:rsid w:val="00FE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22DFF"/>
  <w15:chartTrackingRefBased/>
  <w15:docId w15:val="{F3C1D76E-E2D0-41D5-8446-9C7F1599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Caryl Conklin</dc:creator>
  <cp:keywords/>
  <dc:description/>
  <cp:lastModifiedBy>Caryl Conklin</cp:lastModifiedBy>
  <cp:revision>2</cp:revision>
  <dcterms:created xsi:type="dcterms:W3CDTF">2022-06-20T17:09:00Z</dcterms:created>
  <dcterms:modified xsi:type="dcterms:W3CDTF">2022-06-20T17:09:00Z</dcterms:modified>
</cp:coreProperties>
</file>