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840389" w:rsidR="00C64183" w:rsidRDefault="00FB3487">
      <w:pPr>
        <w:spacing w:before="240" w:after="240"/>
        <w:jc w:val="center"/>
      </w:pPr>
      <w:r>
        <w:t xml:space="preserve">ABBREVIATED </w:t>
      </w:r>
      <w:bookmarkStart w:id="0" w:name="_GoBack"/>
      <w:bookmarkEnd w:id="0"/>
      <w:r w:rsidR="006458C0">
        <w:t>Minutes City of Green Spring Sept 15, 2022</w:t>
      </w:r>
    </w:p>
    <w:p w14:paraId="00000002" w14:textId="77777777" w:rsidR="00C64183" w:rsidRDefault="006458C0">
      <w:pPr>
        <w:spacing w:before="240" w:after="240"/>
        <w:jc w:val="center"/>
      </w:pPr>
      <w:r>
        <w:t xml:space="preserve"> </w:t>
      </w:r>
    </w:p>
    <w:p w14:paraId="00000003" w14:textId="77777777" w:rsidR="00C64183" w:rsidRDefault="006458C0">
      <w:pPr>
        <w:spacing w:before="240" w:after="240"/>
      </w:pPr>
      <w:r>
        <w:t>Meeting called to order 7:04pm</w:t>
      </w:r>
    </w:p>
    <w:p w14:paraId="00000004" w14:textId="77777777" w:rsidR="00C64183" w:rsidRDefault="006458C0">
      <w:pPr>
        <w:spacing w:before="240" w:after="240"/>
      </w:pPr>
      <w:r>
        <w:t xml:space="preserve">In attendance: Stuart </w:t>
      </w:r>
      <w:proofErr w:type="spellStart"/>
      <w:r>
        <w:t>Ries</w:t>
      </w:r>
      <w:proofErr w:type="spellEnd"/>
      <w:r>
        <w:t xml:space="preserve">, Scott </w:t>
      </w:r>
      <w:proofErr w:type="spellStart"/>
      <w:r>
        <w:t>Radeker</w:t>
      </w:r>
      <w:proofErr w:type="spellEnd"/>
      <w:r>
        <w:t xml:space="preserve">, Chris </w:t>
      </w:r>
      <w:proofErr w:type="spellStart"/>
      <w:r>
        <w:t>vonAllmen</w:t>
      </w:r>
      <w:proofErr w:type="spellEnd"/>
      <w:r>
        <w:t xml:space="preserve"> Josh Combs,</w:t>
      </w:r>
    </w:p>
    <w:p w14:paraId="00000005" w14:textId="77777777" w:rsidR="00C64183" w:rsidRDefault="006458C0">
      <w:pPr>
        <w:spacing w:before="240" w:after="240"/>
      </w:pPr>
      <w:r>
        <w:t>Guests: George Stewart &amp; John Morton</w:t>
      </w:r>
    </w:p>
    <w:p w14:paraId="00000006" w14:textId="77777777" w:rsidR="00C64183" w:rsidRDefault="006458C0">
      <w:pPr>
        <w:spacing w:before="240" w:after="240"/>
      </w:pPr>
      <w:r>
        <w:t>Aug 17 minutes approved unanimously</w:t>
      </w:r>
    </w:p>
    <w:p w14:paraId="00000007" w14:textId="77777777" w:rsidR="00C64183" w:rsidRDefault="006458C0">
      <w:pPr>
        <w:spacing w:before="240" w:after="240"/>
      </w:pPr>
      <w:r>
        <w:t>George Stewart (Louisville Code Enforcement) updated us on his work:</w:t>
      </w:r>
    </w:p>
    <w:p w14:paraId="00000008" w14:textId="611A9B75" w:rsidR="00C64183" w:rsidRDefault="006458C0">
      <w:pPr>
        <w:spacing w:before="240" w:after="240"/>
      </w:pPr>
      <w:r>
        <w:t>Some citations issued and continue to educate residents about Code Enforcement.</w:t>
      </w:r>
    </w:p>
    <w:p w14:paraId="00000009" w14:textId="77777777" w:rsidR="00C64183" w:rsidRDefault="006458C0">
      <w:pPr>
        <w:spacing w:before="240" w:after="240"/>
      </w:pPr>
      <w:r>
        <w:t xml:space="preserve">Beautification: Some trees removed and planning to plant new trees later in fall.  Commissioner </w:t>
      </w:r>
      <w:proofErr w:type="spellStart"/>
      <w:r>
        <w:t>vonAllmen</w:t>
      </w:r>
      <w:proofErr w:type="spellEnd"/>
      <w:r>
        <w:t xml:space="preserve"> suggested we </w:t>
      </w:r>
      <w:proofErr w:type="gramStart"/>
      <w:r>
        <w:t>look into</w:t>
      </w:r>
      <w:proofErr w:type="gramEnd"/>
      <w:r>
        <w:t xml:space="preserve"> a more detailed tree ordinance as there are a lot of dead or unhealthy trees in the city.  This is a safety concern and a threat to our urban forest. </w:t>
      </w:r>
    </w:p>
    <w:p w14:paraId="0000000A" w14:textId="77777777" w:rsidR="00C64183" w:rsidRDefault="006458C0">
      <w:pPr>
        <w:spacing w:before="240" w:after="240"/>
      </w:pPr>
      <w:r>
        <w:t xml:space="preserve">Transportation: Commonwealth Paving continues to reapply sealcoating in areas where it did not take in 2021.  Expected to finish by the end of September.  Warranty for this sealcoating project is two years.  We will review applications again in the spring to make any final warranty claims. </w:t>
      </w:r>
    </w:p>
    <w:p w14:paraId="0000000B" w14:textId="77777777" w:rsidR="00C64183" w:rsidRDefault="006458C0">
      <w:pPr>
        <w:spacing w:before="240" w:after="240"/>
      </w:pPr>
      <w:r>
        <w:t>City Services: Some permits issued.</w:t>
      </w:r>
    </w:p>
    <w:p w14:paraId="0000000C" w14:textId="7FF0C937" w:rsidR="00C64183" w:rsidRDefault="006458C0">
      <w:pPr>
        <w:spacing w:before="240" w:after="240"/>
      </w:pPr>
      <w:r>
        <w:t>Financial: Major August expenses were trash removal ($7300) and lawn care ($3700).  The city continues to have a strong balance sheet</w:t>
      </w:r>
      <w:r w:rsidR="000F6331">
        <w:t>.</w:t>
      </w:r>
      <w:r>
        <w:t xml:space="preserve">    </w:t>
      </w:r>
    </w:p>
    <w:p w14:paraId="0000000D" w14:textId="77777777" w:rsidR="00C64183" w:rsidRDefault="006458C0">
      <w:pPr>
        <w:spacing w:before="240" w:after="240"/>
      </w:pPr>
      <w:r>
        <w:t>No old business.</w:t>
      </w:r>
    </w:p>
    <w:p w14:paraId="0000000E" w14:textId="77777777" w:rsidR="00C64183" w:rsidRDefault="006458C0">
      <w:pPr>
        <w:spacing w:before="240" w:after="240"/>
      </w:pPr>
      <w:r>
        <w:t>No new business.</w:t>
      </w:r>
    </w:p>
    <w:p w14:paraId="0000000F" w14:textId="77777777" w:rsidR="00C64183" w:rsidRDefault="006458C0">
      <w:pPr>
        <w:spacing w:before="240" w:after="240"/>
      </w:pPr>
      <w:r>
        <w:t xml:space="preserve">Meeting adjourned at 7:31pm.  </w:t>
      </w:r>
    </w:p>
    <w:p w14:paraId="00000010" w14:textId="77777777" w:rsidR="00C64183" w:rsidRDefault="00C64183"/>
    <w:sectPr w:rsidR="00C641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83"/>
    <w:rsid w:val="000F6331"/>
    <w:rsid w:val="006458C0"/>
    <w:rsid w:val="00C64183"/>
    <w:rsid w:val="00FB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CB4C"/>
  <w15:docId w15:val="{537A7C7B-DF5C-4222-BDC5-D7E3308C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Caryl Conklin</cp:lastModifiedBy>
  <cp:revision>3</cp:revision>
  <dcterms:created xsi:type="dcterms:W3CDTF">2022-11-12T19:34:00Z</dcterms:created>
  <dcterms:modified xsi:type="dcterms:W3CDTF">2022-11-15T14:14:00Z</dcterms:modified>
</cp:coreProperties>
</file>